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spacing w:before="191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Editorial</w:t>
      </w:r>
    </w:p>
    <w:p>
      <w:pPr>
        <w:pStyle w:val="BodyText"/>
        <w:spacing w:before="8"/>
        <w:rPr>
          <w:b w:val="0"/>
          <w:i/>
          <w:sz w:val="21"/>
        </w:rPr>
      </w:pPr>
    </w:p>
    <w:p>
      <w:pPr>
        <w:spacing w:line="249" w:lineRule="auto" w:before="0"/>
        <w:ind w:left="100" w:right="183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Review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article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Review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spacing w:before="2"/>
        <w:rPr>
          <w:b w:val="0"/>
          <w:i/>
          <w:sz w:val="21"/>
        </w:rPr>
      </w:pPr>
    </w:p>
    <w:p>
      <w:pPr>
        <w:spacing w:line="249" w:lineRule="auto" w:before="0"/>
        <w:ind w:left="100" w:right="165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Review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1"/>
        </w:rPr>
      </w:pPr>
    </w:p>
    <w:p>
      <w:pPr>
        <w:spacing w:line="249" w:lineRule="auto" w:before="0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1"/>
        </w:rPr>
      </w:pPr>
    </w:p>
    <w:p>
      <w:pPr>
        <w:spacing w:line="249" w:lineRule="auto" w:before="0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1"/>
        </w:rPr>
      </w:pPr>
    </w:p>
    <w:p>
      <w:pPr>
        <w:spacing w:line="249" w:lineRule="auto" w:before="1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10"/>
        <w:rPr>
          <w:b w:val="0"/>
          <w:i/>
          <w:sz w:val="19"/>
        </w:rPr>
      </w:pPr>
    </w:p>
    <w:p>
      <w:pPr>
        <w:spacing w:line="249" w:lineRule="auto" w:before="0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10"/>
        <w:rPr>
          <w:b w:val="0"/>
          <w:i/>
          <w:sz w:val="19"/>
        </w:rPr>
      </w:pPr>
    </w:p>
    <w:p>
      <w:pPr>
        <w:spacing w:line="249" w:lineRule="auto" w:before="0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10"/>
        <w:rPr>
          <w:b w:val="0"/>
          <w:i/>
          <w:sz w:val="19"/>
        </w:rPr>
      </w:pPr>
    </w:p>
    <w:p>
      <w:pPr>
        <w:spacing w:line="249" w:lineRule="auto" w:before="0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1"/>
        </w:rPr>
      </w:pPr>
    </w:p>
    <w:p>
      <w:pPr>
        <w:spacing w:line="249" w:lineRule="auto" w:before="0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10"/>
        <w:rPr>
          <w:b w:val="0"/>
          <w:i/>
          <w:sz w:val="19"/>
        </w:rPr>
      </w:pPr>
    </w:p>
    <w:p>
      <w:pPr>
        <w:spacing w:line="249" w:lineRule="auto" w:before="0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9"/>
        <w:rPr>
          <w:b w:val="0"/>
          <w:i/>
          <w:sz w:val="18"/>
        </w:rPr>
      </w:pPr>
    </w:p>
    <w:p>
      <w:pPr>
        <w:spacing w:line="249" w:lineRule="auto" w:before="0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</w:rPr>
      </w:pPr>
    </w:p>
    <w:p>
      <w:pPr>
        <w:spacing w:line="249" w:lineRule="auto" w:before="1"/>
        <w:ind w:left="100" w:right="62" w:firstLine="0"/>
        <w:jc w:val="left"/>
        <w:rPr>
          <w:i/>
          <w:sz w:val="20"/>
        </w:rPr>
      </w:pPr>
      <w:r>
        <w:rPr>
          <w:i/>
          <w:color w:val="231F20"/>
          <w:spacing w:val="-1"/>
          <w:sz w:val="20"/>
        </w:rPr>
        <w:t>Original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article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10"/>
        <w:rPr>
          <w:b w:val="0"/>
          <w:i/>
          <w:sz w:val="19"/>
        </w:rPr>
      </w:pPr>
    </w:p>
    <w:p>
      <w:pPr>
        <w:spacing w:line="249" w:lineRule="auto" w:before="0"/>
        <w:ind w:left="100" w:right="249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Case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-1"/>
          <w:sz w:val="20"/>
        </w:rPr>
        <w:t>report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10"/>
        <w:rPr>
          <w:b w:val="0"/>
          <w:i/>
          <w:sz w:val="19"/>
        </w:rPr>
      </w:pPr>
    </w:p>
    <w:p>
      <w:pPr>
        <w:spacing w:line="249" w:lineRule="auto" w:before="0"/>
        <w:ind w:left="100" w:right="249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Case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-1"/>
          <w:sz w:val="20"/>
        </w:rPr>
        <w:t>report</w:t>
      </w:r>
    </w:p>
    <w:p>
      <w:pPr>
        <w:spacing w:before="65"/>
        <w:ind w:left="536" w:right="761" w:firstLine="0"/>
        <w:jc w:val="center"/>
        <w:rPr>
          <w:sz w:val="19"/>
        </w:rPr>
      </w:pPr>
      <w:r>
        <w:rPr/>
        <w:br w:type="column"/>
      </w:r>
      <w:r>
        <w:rPr>
          <w:color w:val="231F20"/>
          <w:sz w:val="19"/>
        </w:rPr>
        <w:t>International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Journal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Human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Health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Sciences</w:t>
      </w:r>
      <w:r>
        <w:rPr>
          <w:color w:val="231F20"/>
          <w:spacing w:val="-9"/>
          <w:sz w:val="19"/>
        </w:rPr>
        <w:t> </w:t>
      </w:r>
      <w:r>
        <w:rPr>
          <w:color w:val="231F20"/>
          <w:sz w:val="19"/>
        </w:rPr>
        <w:t>Vol.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07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No.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01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January’23</w:t>
      </w:r>
    </w:p>
    <w:p>
      <w:pPr>
        <w:pStyle w:val="Title"/>
        <w:rPr>
          <w:u w:val="none"/>
        </w:rPr>
      </w:pPr>
      <w:r>
        <w:rPr>
          <w:color w:val="231F20"/>
          <w:spacing w:val="-1"/>
          <w:u w:val="thick" w:color="231F20"/>
        </w:rPr>
        <w:t>TABLE</w:t>
      </w:r>
      <w:r>
        <w:rPr>
          <w:color w:val="231F20"/>
          <w:spacing w:val="-8"/>
          <w:u w:val="thick" w:color="231F20"/>
        </w:rPr>
        <w:t> </w:t>
      </w:r>
      <w:r>
        <w:rPr>
          <w:color w:val="231F20"/>
          <w:spacing w:val="-1"/>
          <w:u w:val="thick" w:color="231F20"/>
        </w:rPr>
        <w:t>OF</w:t>
      </w:r>
      <w:r>
        <w:rPr>
          <w:color w:val="231F20"/>
          <w:spacing w:val="-17"/>
          <w:u w:val="thick" w:color="231F20"/>
        </w:rPr>
        <w:t> </w:t>
      </w:r>
      <w:r>
        <w:rPr>
          <w:color w:val="231F20"/>
          <w:spacing w:val="-1"/>
          <w:u w:val="thick" w:color="231F20"/>
        </w:rPr>
        <w:t>CONTENTS</w:t>
      </w:r>
    </w:p>
    <w:p>
      <w:pPr>
        <w:pStyle w:val="BodyText"/>
        <w:spacing w:before="159"/>
        <w:ind w:left="100"/>
      </w:pPr>
      <w:r>
        <w:rPr>
          <w:color w:val="231F20"/>
        </w:rPr>
        <w:t>Faculty</w:t>
      </w:r>
      <w:r>
        <w:rPr>
          <w:color w:val="231F20"/>
          <w:spacing w:val="-3"/>
        </w:rPr>
        <w:t> </w:t>
      </w:r>
      <w:r>
        <w:rPr>
          <w:color w:val="231F20"/>
        </w:rPr>
        <w:t>Development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Medical</w:t>
      </w:r>
      <w:r>
        <w:rPr>
          <w:color w:val="231F20"/>
          <w:spacing w:val="-3"/>
        </w:rPr>
        <w:t> </w:t>
      </w:r>
      <w:r>
        <w:rPr>
          <w:color w:val="231F20"/>
        </w:rPr>
        <w:t>Education:</w:t>
      </w:r>
      <w:r>
        <w:rPr>
          <w:color w:val="231F20"/>
          <w:spacing w:val="-6"/>
        </w:rPr>
        <w:t> </w:t>
      </w:r>
      <w:r>
        <w:rPr>
          <w:color w:val="231F20"/>
        </w:rPr>
        <w:t>What,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How.</w:t>
      </w:r>
    </w:p>
    <w:p>
      <w:pPr>
        <w:spacing w:before="10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Salam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Abdelhalim</w:t>
      </w:r>
      <w:r>
        <w:rPr>
          <w:i/>
          <w:color w:val="231F20"/>
          <w:spacing w:val="-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AT</w:t>
      </w:r>
      <w:r>
        <w:rPr>
          <w:i/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3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Begum</w:t>
      </w:r>
      <w:r>
        <w:rPr>
          <w:i/>
          <w:color w:val="231F20"/>
          <w:spacing w:val="-3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H</w:t>
      </w:r>
      <w:r>
        <w:rPr>
          <w:i/>
          <w:color w:val="231F20"/>
          <w:sz w:val="20"/>
          <w:vertAlign w:val="superscript"/>
        </w:rPr>
        <w:t>3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3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Pasha</w:t>
      </w:r>
      <w:r>
        <w:rPr>
          <w:i/>
          <w:color w:val="231F20"/>
          <w:spacing w:val="-3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MA</w:t>
      </w:r>
      <w:r>
        <w:rPr>
          <w:i/>
          <w:color w:val="231F20"/>
          <w:sz w:val="20"/>
          <w:vertAlign w:val="superscript"/>
        </w:rPr>
        <w:t>4</w:t>
      </w:r>
      <w:r>
        <w:rPr>
          <w:i/>
          <w:color w:val="231F20"/>
          <w:sz w:val="20"/>
          <w:vertAlign w:val="baseline"/>
        </w:rPr>
        <w:t>.</w:t>
      </w:r>
    </w:p>
    <w:p>
      <w:pPr>
        <w:pStyle w:val="BodyText"/>
        <w:spacing w:before="10"/>
        <w:ind w:left="100"/>
      </w:pPr>
      <w:r>
        <w:rPr>
          <w:color w:val="231F20"/>
          <w:w w:val="95"/>
        </w:rPr>
        <w:t>Effect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Physical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Activityon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Insulin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Resistance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7"/>
          <w:w w:val="95"/>
        </w:rPr>
        <w:t> </w:t>
      </w:r>
      <w:r>
        <w:rPr>
          <w:color w:val="231F20"/>
          <w:w w:val="95"/>
        </w:rPr>
        <w:t>Diabetes</w:t>
      </w:r>
      <w:r>
        <w:rPr>
          <w:color w:val="231F20"/>
          <w:spacing w:val="26"/>
          <w:w w:val="95"/>
        </w:rPr>
        <w:t> </w:t>
      </w:r>
      <w:r>
        <w:rPr>
          <w:color w:val="231F20"/>
          <w:w w:val="95"/>
        </w:rPr>
        <w:t>Mellitus</w:t>
      </w:r>
    </w:p>
    <w:p>
      <w:pPr>
        <w:spacing w:before="10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Aiesha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Mohammed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Almutawa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Noorah</w:t>
      </w:r>
      <w:r>
        <w:rPr>
          <w:i/>
          <w:color w:val="231F20"/>
          <w:spacing w:val="-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Saleh</w:t>
      </w:r>
      <w:r>
        <w:rPr>
          <w:i/>
          <w:color w:val="231F20"/>
          <w:spacing w:val="-5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Al-Sowayan</w:t>
      </w:r>
      <w:r>
        <w:rPr>
          <w:i/>
          <w:color w:val="231F20"/>
          <w:sz w:val="20"/>
          <w:vertAlign w:val="superscript"/>
        </w:rPr>
        <w:t>1</w:t>
      </w:r>
    </w:p>
    <w:p>
      <w:pPr>
        <w:spacing w:line="249" w:lineRule="auto" w:before="10"/>
        <w:ind w:left="100" w:right="38" w:firstLine="0"/>
        <w:jc w:val="left"/>
        <w:rPr>
          <w:i/>
          <w:sz w:val="20"/>
        </w:rPr>
      </w:pPr>
      <w:r>
        <w:rPr>
          <w:b/>
          <w:color w:val="231F20"/>
          <w:sz w:val="20"/>
        </w:rPr>
        <w:t>Dogs, Mental Stress and the Human Heart: Role of Cortisol and Neuropeptide Y</w:t>
      </w:r>
      <w:r>
        <w:rPr>
          <w:b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Devarajan</w:t>
      </w:r>
      <w:r>
        <w:rPr>
          <w:i/>
          <w:color w:val="231F20"/>
          <w:spacing w:val="31"/>
          <w:sz w:val="20"/>
        </w:rPr>
        <w:t> </w:t>
      </w:r>
      <w:r>
        <w:rPr>
          <w:i/>
          <w:color w:val="231F20"/>
          <w:sz w:val="20"/>
        </w:rPr>
        <w:t>Rathish</w:t>
      </w:r>
      <w:r>
        <w:rPr>
          <w:i/>
          <w:color w:val="231F20"/>
          <w:sz w:val="20"/>
          <w:vertAlign w:val="superscript"/>
        </w:rPr>
        <w:t>1-2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3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Rajapakse</w:t>
      </w:r>
      <w:r>
        <w:rPr>
          <w:i/>
          <w:color w:val="231F20"/>
          <w:spacing w:val="3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Peramune</w:t>
      </w:r>
      <w:r>
        <w:rPr>
          <w:i/>
          <w:color w:val="231F20"/>
          <w:spacing w:val="3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Vedikkarage</w:t>
      </w:r>
      <w:r>
        <w:rPr>
          <w:i/>
          <w:color w:val="231F20"/>
          <w:spacing w:val="3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Jayanthe</w:t>
      </w:r>
      <w:r>
        <w:rPr>
          <w:i/>
          <w:color w:val="231F20"/>
          <w:spacing w:val="3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Rajapakse</w:t>
      </w:r>
      <w:r>
        <w:rPr>
          <w:i/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3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Kosala</w:t>
      </w:r>
      <w:r>
        <w:rPr>
          <w:i/>
          <w:color w:val="231F20"/>
          <w:spacing w:val="-4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Gayan</w:t>
      </w:r>
      <w:r>
        <w:rPr>
          <w:i/>
          <w:color w:val="231F20"/>
          <w:spacing w:val="-5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Abeysundara Dissanayake</w:t>
      </w:r>
      <w:r>
        <w:rPr>
          <w:i/>
          <w:color w:val="231F20"/>
          <w:spacing w:val="-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Weerakoon</w:t>
      </w:r>
      <w:r>
        <w:rPr>
          <w:i/>
          <w:color w:val="231F20"/>
          <w:sz w:val="20"/>
          <w:vertAlign w:val="superscript"/>
        </w:rPr>
        <w:t>3</w:t>
      </w:r>
    </w:p>
    <w:p>
      <w:pPr>
        <w:pStyle w:val="BodyText"/>
        <w:spacing w:line="249" w:lineRule="auto" w:before="2"/>
        <w:ind w:left="100" w:right="31"/>
      </w:pPr>
      <w:r>
        <w:rPr>
          <w:color w:val="231F20"/>
          <w:spacing w:val="-1"/>
        </w:rPr>
        <w:t>Prevalence and Trends of Overweight and Obesity Among Children </w:t>
      </w:r>
      <w:r>
        <w:rPr>
          <w:color w:val="231F20"/>
        </w:rPr>
        <w:t>and Adolescents</w:t>
      </w:r>
      <w:r>
        <w:rPr>
          <w:color w:val="231F20"/>
          <w:spacing w:val="-4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Turkey:</w:t>
      </w:r>
      <w:r>
        <w:rPr>
          <w:color w:val="231F20"/>
          <w:spacing w:val="-12"/>
        </w:rPr>
        <w:t> </w:t>
      </w:r>
      <w:r>
        <w:rPr>
          <w:color w:val="231F20"/>
        </w:rPr>
        <w:t>AMeta-analysis</w:t>
      </w:r>
    </w:p>
    <w:p>
      <w:pPr>
        <w:spacing w:before="2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Cansev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Meşe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Yavuz</w:t>
      </w:r>
    </w:p>
    <w:p>
      <w:pPr>
        <w:spacing w:line="249" w:lineRule="auto" w:before="10"/>
        <w:ind w:left="100" w:right="38" w:firstLine="0"/>
        <w:jc w:val="both"/>
        <w:rPr>
          <w:b/>
          <w:sz w:val="20"/>
        </w:rPr>
      </w:pPr>
      <w:r>
        <w:rPr>
          <w:b/>
          <w:color w:val="231F20"/>
          <w:spacing w:val="-1"/>
          <w:sz w:val="20"/>
        </w:rPr>
        <w:t>Morphometric Study of the Asterion </w:t>
      </w:r>
      <w:r>
        <w:rPr>
          <w:b/>
          <w:color w:val="231F20"/>
          <w:sz w:val="20"/>
        </w:rPr>
        <w:t>in Adult Dry Human Skulls of Nigerian Origin</w:t>
      </w:r>
      <w:r>
        <w:rPr>
          <w:b/>
          <w:color w:val="231F20"/>
          <w:spacing w:val="1"/>
          <w:sz w:val="20"/>
        </w:rPr>
        <w:t> </w:t>
      </w:r>
      <w:r>
        <w:rPr>
          <w:i/>
          <w:color w:val="231F20"/>
          <w:w w:val="90"/>
          <w:sz w:val="20"/>
        </w:rPr>
        <w:t>Okoro Ogheneyebrorue Godswill</w:t>
      </w:r>
      <w:r>
        <w:rPr>
          <w:i/>
          <w:color w:val="231F20"/>
          <w:w w:val="90"/>
          <w:sz w:val="20"/>
          <w:vertAlign w:val="superscript"/>
        </w:rPr>
        <w:t>1</w:t>
      </w:r>
      <w:r>
        <w:rPr>
          <w:i/>
          <w:color w:val="231F20"/>
          <w:w w:val="90"/>
          <w:sz w:val="20"/>
          <w:vertAlign w:val="baseline"/>
        </w:rPr>
        <w:t>, Wilson Josiah Iju</w:t>
      </w:r>
      <w:r>
        <w:rPr>
          <w:i/>
          <w:color w:val="231F20"/>
          <w:w w:val="90"/>
          <w:sz w:val="20"/>
          <w:vertAlign w:val="superscript"/>
        </w:rPr>
        <w:t>2</w:t>
      </w:r>
      <w:r>
        <w:rPr>
          <w:i/>
          <w:color w:val="231F20"/>
          <w:w w:val="90"/>
          <w:sz w:val="20"/>
          <w:vertAlign w:val="baseline"/>
        </w:rPr>
        <w:t>, O. A. UDI</w:t>
      </w:r>
      <w:r>
        <w:rPr>
          <w:i/>
          <w:color w:val="231F20"/>
          <w:w w:val="90"/>
          <w:sz w:val="20"/>
          <w:vertAlign w:val="superscript"/>
        </w:rPr>
        <w:t>1</w:t>
      </w:r>
      <w:r>
        <w:rPr>
          <w:i/>
          <w:color w:val="231F20"/>
          <w:w w:val="90"/>
          <w:sz w:val="20"/>
          <w:vertAlign w:val="baseline"/>
        </w:rPr>
        <w:t>, Ahama Endurance Efe</w:t>
      </w:r>
      <w:r>
        <w:rPr>
          <w:i/>
          <w:color w:val="231F20"/>
          <w:w w:val="90"/>
          <w:sz w:val="20"/>
          <w:vertAlign w:val="superscript"/>
        </w:rPr>
        <w:t>2</w:t>
      </w:r>
      <w:r>
        <w:rPr>
          <w:i/>
          <w:color w:val="231F20"/>
          <w:w w:val="90"/>
          <w:sz w:val="20"/>
          <w:vertAlign w:val="baseline"/>
        </w:rPr>
        <w:t>, Igben</w:t>
      </w:r>
      <w:r>
        <w:rPr>
          <w:i/>
          <w:color w:val="231F20"/>
          <w:spacing w:val="1"/>
          <w:w w:val="90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Vincent-Junior Onoriode</w:t>
      </w:r>
      <w:r>
        <w:rPr>
          <w:i/>
          <w:color w:val="231F20"/>
          <w:w w:val="85"/>
          <w:sz w:val="20"/>
          <w:vertAlign w:val="superscript"/>
        </w:rPr>
        <w:t>3</w:t>
      </w:r>
      <w:r>
        <w:rPr>
          <w:i/>
          <w:color w:val="231F20"/>
          <w:w w:val="85"/>
          <w:sz w:val="20"/>
          <w:vertAlign w:val="baseline"/>
        </w:rPr>
        <w:t>, EnaohwoTaniyohwo Mamerhi</w:t>
      </w:r>
      <w:r>
        <w:rPr>
          <w:i/>
          <w:color w:val="231F20"/>
          <w:w w:val="85"/>
          <w:sz w:val="20"/>
          <w:vertAlign w:val="superscript"/>
        </w:rPr>
        <w:t>2</w:t>
      </w:r>
      <w:r>
        <w:rPr>
          <w:i/>
          <w:color w:val="231F20"/>
          <w:w w:val="85"/>
          <w:sz w:val="20"/>
          <w:vertAlign w:val="baseline"/>
        </w:rPr>
        <w:t>, Inikoro Charity</w:t>
      </w:r>
      <w:r>
        <w:rPr>
          <w:i/>
          <w:color w:val="231F20"/>
          <w:w w:val="85"/>
          <w:sz w:val="20"/>
          <w:vertAlign w:val="superscript"/>
        </w:rPr>
        <w:t>4</w:t>
      </w:r>
      <w:r>
        <w:rPr>
          <w:i/>
          <w:color w:val="231F20"/>
          <w:w w:val="85"/>
          <w:sz w:val="20"/>
          <w:vertAlign w:val="baseline"/>
        </w:rPr>
        <w:t>, Owhefere Great Owhefere</w:t>
      </w:r>
      <w:r>
        <w:rPr>
          <w:i/>
          <w:color w:val="231F20"/>
          <w:w w:val="85"/>
          <w:sz w:val="20"/>
          <w:vertAlign w:val="superscript"/>
        </w:rPr>
        <w:t>2</w:t>
      </w:r>
      <w:r>
        <w:rPr>
          <w:i/>
          <w:color w:val="231F20"/>
          <w:spacing w:val="1"/>
          <w:w w:val="85"/>
          <w:sz w:val="20"/>
          <w:vertAlign w:val="baseline"/>
        </w:rPr>
        <w:t> </w:t>
      </w:r>
      <w:r>
        <w:rPr>
          <w:b/>
          <w:color w:val="231F20"/>
          <w:spacing w:val="-1"/>
          <w:sz w:val="20"/>
          <w:vertAlign w:val="baseline"/>
        </w:rPr>
        <w:t>Antenatal</w:t>
      </w:r>
      <w:r>
        <w:rPr>
          <w:b/>
          <w:color w:val="231F20"/>
          <w:spacing w:val="-8"/>
          <w:sz w:val="20"/>
          <w:vertAlign w:val="baseline"/>
        </w:rPr>
        <w:t> </w:t>
      </w:r>
      <w:r>
        <w:rPr>
          <w:b/>
          <w:color w:val="231F20"/>
          <w:spacing w:val="-1"/>
          <w:sz w:val="20"/>
          <w:vertAlign w:val="baseline"/>
        </w:rPr>
        <w:t>Risk</w:t>
      </w:r>
      <w:r>
        <w:rPr>
          <w:b/>
          <w:color w:val="231F20"/>
          <w:spacing w:val="-7"/>
          <w:sz w:val="20"/>
          <w:vertAlign w:val="baseline"/>
        </w:rPr>
        <w:t> </w:t>
      </w:r>
      <w:r>
        <w:rPr>
          <w:b/>
          <w:color w:val="231F20"/>
          <w:spacing w:val="-1"/>
          <w:sz w:val="20"/>
          <w:vertAlign w:val="baseline"/>
        </w:rPr>
        <w:t>Factors</w:t>
      </w:r>
      <w:r>
        <w:rPr>
          <w:b/>
          <w:color w:val="231F20"/>
          <w:spacing w:val="-8"/>
          <w:sz w:val="20"/>
          <w:vertAlign w:val="baseline"/>
        </w:rPr>
        <w:t> </w:t>
      </w:r>
      <w:r>
        <w:rPr>
          <w:b/>
          <w:color w:val="231F20"/>
          <w:spacing w:val="-1"/>
          <w:sz w:val="20"/>
          <w:vertAlign w:val="baseline"/>
        </w:rPr>
        <w:t>of</w:t>
      </w:r>
      <w:r>
        <w:rPr>
          <w:b/>
          <w:color w:val="231F20"/>
          <w:spacing w:val="-7"/>
          <w:sz w:val="20"/>
          <w:vertAlign w:val="baseline"/>
        </w:rPr>
        <w:t> </w:t>
      </w:r>
      <w:r>
        <w:rPr>
          <w:b/>
          <w:color w:val="231F20"/>
          <w:spacing w:val="-1"/>
          <w:sz w:val="20"/>
          <w:vertAlign w:val="baseline"/>
        </w:rPr>
        <w:t>Children</w:t>
      </w:r>
      <w:r>
        <w:rPr>
          <w:b/>
          <w:color w:val="231F20"/>
          <w:spacing w:val="-8"/>
          <w:sz w:val="20"/>
          <w:vertAlign w:val="baseline"/>
        </w:rPr>
        <w:t> </w:t>
      </w:r>
      <w:r>
        <w:rPr>
          <w:b/>
          <w:color w:val="231F20"/>
          <w:spacing w:val="-1"/>
          <w:sz w:val="20"/>
          <w:vertAlign w:val="baseline"/>
        </w:rPr>
        <w:t>with</w:t>
      </w:r>
      <w:r>
        <w:rPr>
          <w:b/>
          <w:color w:val="231F20"/>
          <w:spacing w:val="-7"/>
          <w:sz w:val="20"/>
          <w:vertAlign w:val="baseline"/>
        </w:rPr>
        <w:t> </w:t>
      </w:r>
      <w:r>
        <w:rPr>
          <w:b/>
          <w:color w:val="231F20"/>
          <w:spacing w:val="-1"/>
          <w:sz w:val="20"/>
          <w:vertAlign w:val="baseline"/>
        </w:rPr>
        <w:t>Cerebral</w:t>
      </w:r>
      <w:r>
        <w:rPr>
          <w:b/>
          <w:color w:val="231F20"/>
          <w:spacing w:val="-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Palsy:</w:t>
      </w:r>
      <w:r>
        <w:rPr>
          <w:b/>
          <w:color w:val="231F20"/>
          <w:spacing w:val="-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An</w:t>
      </w:r>
      <w:r>
        <w:rPr>
          <w:b/>
          <w:color w:val="231F20"/>
          <w:spacing w:val="-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Experience</w:t>
      </w:r>
      <w:r>
        <w:rPr>
          <w:b/>
          <w:color w:val="231F20"/>
          <w:spacing w:val="-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of</w:t>
      </w:r>
      <w:r>
        <w:rPr>
          <w:b/>
          <w:color w:val="231F20"/>
          <w:spacing w:val="-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Center</w:t>
      </w:r>
      <w:r>
        <w:rPr>
          <w:b/>
          <w:color w:val="231F20"/>
          <w:spacing w:val="-12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for</w:t>
      </w:r>
      <w:r>
        <w:rPr>
          <w:b/>
          <w:color w:val="231F20"/>
          <w:spacing w:val="-4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the</w:t>
      </w:r>
      <w:r>
        <w:rPr>
          <w:b/>
          <w:color w:val="231F20"/>
          <w:spacing w:val="-1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Rehabilitation</w:t>
      </w:r>
      <w:r>
        <w:rPr>
          <w:b/>
          <w:color w:val="231F20"/>
          <w:spacing w:val="-1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of the Paralysed</w:t>
      </w:r>
      <w:r>
        <w:rPr>
          <w:b/>
          <w:color w:val="231F20"/>
          <w:spacing w:val="-1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(CRP) in Bangladesh</w:t>
      </w:r>
    </w:p>
    <w:p>
      <w:pPr>
        <w:spacing w:line="249" w:lineRule="auto" w:before="4"/>
        <w:ind w:left="100" w:right="32" w:firstLine="0"/>
        <w:jc w:val="left"/>
        <w:rPr>
          <w:b/>
          <w:sz w:val="20"/>
        </w:rPr>
      </w:pPr>
      <w:r>
        <w:rPr>
          <w:i/>
          <w:color w:val="231F20"/>
          <w:spacing w:val="-1"/>
          <w:sz w:val="20"/>
        </w:rPr>
        <w:t>Md.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pacing w:val="-1"/>
          <w:sz w:val="20"/>
        </w:rPr>
        <w:t>Anwar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1"/>
          <w:sz w:val="20"/>
        </w:rPr>
        <w:t>Hossain</w:t>
      </w:r>
      <w:r>
        <w:rPr>
          <w:i/>
          <w:color w:val="231F20"/>
          <w:spacing w:val="-1"/>
          <w:sz w:val="20"/>
          <w:vertAlign w:val="superscript"/>
        </w:rPr>
        <w:t>1</w:t>
      </w:r>
      <w:r>
        <w:rPr>
          <w:i/>
          <w:color w:val="231F20"/>
          <w:spacing w:val="-1"/>
          <w:sz w:val="20"/>
          <w:vertAlign w:val="baseline"/>
        </w:rPr>
        <w:t>,</w:t>
      </w:r>
      <w:r>
        <w:rPr>
          <w:i/>
          <w:color w:val="231F20"/>
          <w:spacing w:val="-9"/>
          <w:sz w:val="20"/>
          <w:vertAlign w:val="baseline"/>
        </w:rPr>
        <w:t> </w:t>
      </w:r>
      <w:r>
        <w:rPr>
          <w:i/>
          <w:color w:val="231F20"/>
          <w:spacing w:val="-1"/>
          <w:sz w:val="20"/>
          <w:vertAlign w:val="baseline"/>
        </w:rPr>
        <w:t>Saida</w:t>
      </w:r>
      <w:r>
        <w:rPr>
          <w:i/>
          <w:color w:val="231F20"/>
          <w:spacing w:val="-8"/>
          <w:sz w:val="20"/>
          <w:vertAlign w:val="baseline"/>
        </w:rPr>
        <w:t> </w:t>
      </w:r>
      <w:r>
        <w:rPr>
          <w:i/>
          <w:color w:val="231F20"/>
          <w:spacing w:val="-1"/>
          <w:sz w:val="20"/>
          <w:vertAlign w:val="baseline"/>
        </w:rPr>
        <w:t>Sharmin</w:t>
      </w:r>
      <w:r>
        <w:rPr>
          <w:i/>
          <w:color w:val="231F20"/>
          <w:spacing w:val="-1"/>
          <w:sz w:val="20"/>
          <w:vertAlign w:val="superscript"/>
        </w:rPr>
        <w:t>2</w:t>
      </w:r>
      <w:r>
        <w:rPr>
          <w:i/>
          <w:color w:val="231F20"/>
          <w:spacing w:val="-1"/>
          <w:sz w:val="20"/>
          <w:vertAlign w:val="baseline"/>
        </w:rPr>
        <w:t>,</w:t>
      </w:r>
      <w:r>
        <w:rPr>
          <w:i/>
          <w:color w:val="231F20"/>
          <w:spacing w:val="-1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Atia</w:t>
      </w:r>
      <w:r>
        <w:rPr>
          <w:i/>
          <w:color w:val="231F20"/>
          <w:spacing w:val="-1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Afrin</w:t>
      </w:r>
      <w:r>
        <w:rPr>
          <w:i/>
          <w:color w:val="231F20"/>
          <w:sz w:val="20"/>
          <w:vertAlign w:val="superscript"/>
        </w:rPr>
        <w:t>3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8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Tunazzina</w:t>
      </w:r>
      <w:r>
        <w:rPr>
          <w:i/>
          <w:color w:val="231F20"/>
          <w:spacing w:val="-9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Shahrin</w:t>
      </w:r>
      <w:r>
        <w:rPr>
          <w:i/>
          <w:color w:val="231F20"/>
          <w:sz w:val="20"/>
          <w:vertAlign w:val="superscript"/>
        </w:rPr>
        <w:t>4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8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Mahabub</w:t>
      </w:r>
      <w:r>
        <w:rPr>
          <w:i/>
          <w:color w:val="231F20"/>
          <w:spacing w:val="-9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Hossain</w:t>
      </w:r>
      <w:r>
        <w:rPr>
          <w:i/>
          <w:color w:val="231F20"/>
          <w:sz w:val="20"/>
          <w:vertAlign w:val="superscript"/>
        </w:rPr>
        <w:t>5</w:t>
      </w:r>
      <w:r>
        <w:rPr>
          <w:i/>
          <w:color w:val="231F20"/>
          <w:spacing w:val="-4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Quality</w:t>
      </w:r>
      <w:r>
        <w:rPr>
          <w:b/>
          <w:color w:val="231F20"/>
          <w:spacing w:val="1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of</w:t>
      </w:r>
      <w:r>
        <w:rPr>
          <w:b/>
          <w:color w:val="231F20"/>
          <w:spacing w:val="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Life</w:t>
      </w:r>
      <w:r>
        <w:rPr>
          <w:b/>
          <w:color w:val="231F20"/>
          <w:spacing w:val="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and</w:t>
      </w:r>
      <w:r>
        <w:rPr>
          <w:b/>
          <w:color w:val="231F20"/>
          <w:spacing w:val="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Activity</w:t>
      </w:r>
      <w:r>
        <w:rPr>
          <w:b/>
          <w:color w:val="231F20"/>
          <w:spacing w:val="1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of</w:t>
      </w:r>
      <w:r>
        <w:rPr>
          <w:b/>
          <w:color w:val="231F20"/>
          <w:spacing w:val="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Daily</w:t>
      </w:r>
      <w:r>
        <w:rPr>
          <w:b/>
          <w:color w:val="231F20"/>
          <w:spacing w:val="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living</w:t>
      </w:r>
      <w:r>
        <w:rPr>
          <w:b/>
          <w:color w:val="231F20"/>
          <w:spacing w:val="1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of</w:t>
      </w:r>
      <w:r>
        <w:rPr>
          <w:b/>
          <w:color w:val="231F20"/>
          <w:spacing w:val="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Ischaemic</w:t>
      </w:r>
      <w:r>
        <w:rPr>
          <w:b/>
          <w:color w:val="231F20"/>
          <w:spacing w:val="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Stroke</w:t>
      </w:r>
      <w:r>
        <w:rPr>
          <w:b/>
          <w:color w:val="231F20"/>
          <w:spacing w:val="1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Patients</w:t>
      </w:r>
      <w:r>
        <w:rPr>
          <w:b/>
          <w:color w:val="231F20"/>
          <w:spacing w:val="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in</w:t>
      </w:r>
      <w:r>
        <w:rPr>
          <w:b/>
          <w:color w:val="231F20"/>
          <w:spacing w:val="18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North-</w:t>
      </w:r>
      <w:r>
        <w:rPr>
          <w:b/>
          <w:color w:val="231F20"/>
          <w:spacing w:val="-4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Eastern of Peninsular Malaysia: The Effect of Bal-Ex Stroke Home Rehabilitation</w:t>
      </w:r>
      <w:r>
        <w:rPr>
          <w:b/>
          <w:color w:val="231F20"/>
          <w:spacing w:val="1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Nurzaitil</w:t>
      </w:r>
      <w:r>
        <w:rPr>
          <w:i/>
          <w:color w:val="231F20"/>
          <w:spacing w:val="18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Aswani</w:t>
      </w:r>
      <w:r>
        <w:rPr>
          <w:i/>
          <w:color w:val="231F20"/>
          <w:spacing w:val="21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Zainuddin</w:t>
      </w:r>
      <w:r>
        <w:rPr>
          <w:i/>
          <w:color w:val="231F20"/>
          <w:w w:val="90"/>
          <w:sz w:val="20"/>
          <w:vertAlign w:val="superscript"/>
        </w:rPr>
        <w:t>1,2</w:t>
      </w:r>
      <w:r>
        <w:rPr>
          <w:i/>
          <w:color w:val="231F20"/>
          <w:w w:val="90"/>
          <w:sz w:val="20"/>
          <w:vertAlign w:val="baseline"/>
        </w:rPr>
        <w:t>,</w:t>
      </w:r>
      <w:r>
        <w:rPr>
          <w:i/>
          <w:color w:val="231F20"/>
          <w:spacing w:val="21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Juwita</w:t>
      </w:r>
      <w:r>
        <w:rPr>
          <w:i/>
          <w:color w:val="231F20"/>
          <w:spacing w:val="21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Shaaban</w:t>
      </w:r>
      <w:r>
        <w:rPr>
          <w:i/>
          <w:color w:val="231F20"/>
          <w:w w:val="90"/>
          <w:sz w:val="20"/>
          <w:vertAlign w:val="superscript"/>
        </w:rPr>
        <w:t>1</w:t>
      </w:r>
      <w:r>
        <w:rPr>
          <w:i/>
          <w:color w:val="231F20"/>
          <w:w w:val="90"/>
          <w:sz w:val="20"/>
          <w:vertAlign w:val="baseline"/>
        </w:rPr>
        <w:t>,</w:t>
      </w:r>
      <w:r>
        <w:rPr>
          <w:i/>
          <w:color w:val="231F20"/>
          <w:spacing w:val="20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Rosediani</w:t>
      </w:r>
      <w:r>
        <w:rPr>
          <w:i/>
          <w:color w:val="231F20"/>
          <w:spacing w:val="21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Muhamad</w:t>
      </w:r>
      <w:r>
        <w:rPr>
          <w:i/>
          <w:color w:val="231F20"/>
          <w:w w:val="90"/>
          <w:sz w:val="20"/>
          <w:vertAlign w:val="superscript"/>
        </w:rPr>
        <w:t>1</w:t>
      </w:r>
      <w:r>
        <w:rPr>
          <w:i/>
          <w:color w:val="231F20"/>
          <w:w w:val="90"/>
          <w:sz w:val="20"/>
          <w:vertAlign w:val="baseline"/>
        </w:rPr>
        <w:t>,</w:t>
      </w:r>
      <w:r>
        <w:rPr>
          <w:i/>
          <w:color w:val="231F20"/>
          <w:spacing w:val="21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Zuraida</w:t>
      </w:r>
      <w:r>
        <w:rPr>
          <w:i/>
          <w:color w:val="231F20"/>
          <w:spacing w:val="21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Zainun</w:t>
      </w:r>
      <w:r>
        <w:rPr>
          <w:i/>
          <w:color w:val="231F20"/>
          <w:w w:val="90"/>
          <w:sz w:val="20"/>
          <w:vertAlign w:val="superscript"/>
        </w:rPr>
        <w:t>3</w:t>
      </w:r>
      <w:r>
        <w:rPr>
          <w:i/>
          <w:color w:val="231F20"/>
          <w:w w:val="90"/>
          <w:sz w:val="20"/>
          <w:vertAlign w:val="baseline"/>
        </w:rPr>
        <w:t>,</w:t>
      </w:r>
      <w:r>
        <w:rPr>
          <w:i/>
          <w:color w:val="231F20"/>
          <w:spacing w:val="18"/>
          <w:w w:val="90"/>
          <w:sz w:val="20"/>
          <w:vertAlign w:val="baseline"/>
        </w:rPr>
        <w:t> </w:t>
      </w:r>
      <w:r>
        <w:rPr>
          <w:i/>
          <w:color w:val="231F20"/>
          <w:w w:val="90"/>
          <w:sz w:val="20"/>
          <w:vertAlign w:val="baseline"/>
        </w:rPr>
        <w:t>Azzyati</w:t>
      </w:r>
      <w:r>
        <w:rPr>
          <w:i/>
          <w:color w:val="231F20"/>
          <w:spacing w:val="-42"/>
          <w:w w:val="90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Muhamad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Nor</w:t>
      </w:r>
      <w:r>
        <w:rPr>
          <w:i/>
          <w:color w:val="231F20"/>
          <w:w w:val="85"/>
          <w:sz w:val="20"/>
          <w:vertAlign w:val="superscript"/>
        </w:rPr>
        <w:t>4</w:t>
      </w:r>
      <w:r>
        <w:rPr>
          <w:i/>
          <w:color w:val="231F20"/>
          <w:w w:val="85"/>
          <w:sz w:val="20"/>
          <w:vertAlign w:val="baseline"/>
        </w:rPr>
        <w:t>,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Najib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Majdi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Yaacob</w:t>
      </w:r>
      <w:r>
        <w:rPr>
          <w:i/>
          <w:color w:val="231F20"/>
          <w:w w:val="85"/>
          <w:sz w:val="20"/>
          <w:vertAlign w:val="superscript"/>
        </w:rPr>
        <w:t>5</w:t>
      </w:r>
      <w:r>
        <w:rPr>
          <w:i/>
          <w:color w:val="231F20"/>
          <w:w w:val="85"/>
          <w:sz w:val="20"/>
          <w:vertAlign w:val="baseline"/>
        </w:rPr>
        <w:t>,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Siti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Suhaila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Mohd</w:t>
      </w:r>
      <w:r>
        <w:rPr>
          <w:i/>
          <w:color w:val="231F20"/>
          <w:spacing w:val="8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Yusoff</w:t>
      </w:r>
      <w:r>
        <w:rPr>
          <w:i/>
          <w:color w:val="231F20"/>
          <w:w w:val="85"/>
          <w:sz w:val="20"/>
          <w:vertAlign w:val="superscript"/>
        </w:rPr>
        <w:t>1</w:t>
      </w:r>
      <w:r>
        <w:rPr>
          <w:i/>
          <w:color w:val="231F20"/>
          <w:w w:val="85"/>
          <w:sz w:val="20"/>
          <w:vertAlign w:val="baseline"/>
        </w:rPr>
        <w:t>,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Rosnani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Zakaria</w:t>
      </w:r>
      <w:r>
        <w:rPr>
          <w:i/>
          <w:color w:val="231F20"/>
          <w:w w:val="85"/>
          <w:sz w:val="20"/>
          <w:vertAlign w:val="superscript"/>
        </w:rPr>
        <w:t>1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and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Nani</w:t>
      </w:r>
      <w:r>
        <w:rPr>
          <w:i/>
          <w:color w:val="231F20"/>
          <w:spacing w:val="7"/>
          <w:w w:val="85"/>
          <w:sz w:val="20"/>
          <w:vertAlign w:val="baseline"/>
        </w:rPr>
        <w:t> </w:t>
      </w:r>
      <w:r>
        <w:rPr>
          <w:i/>
          <w:color w:val="231F20"/>
          <w:w w:val="85"/>
          <w:sz w:val="20"/>
          <w:vertAlign w:val="baseline"/>
        </w:rPr>
        <w:t>Draman</w:t>
      </w:r>
      <w:r>
        <w:rPr>
          <w:i/>
          <w:color w:val="231F20"/>
          <w:w w:val="85"/>
          <w:sz w:val="20"/>
          <w:vertAlign w:val="superscript"/>
        </w:rPr>
        <w:t>1</w:t>
      </w:r>
      <w:r>
        <w:rPr>
          <w:i/>
          <w:color w:val="231F20"/>
          <w:w w:val="85"/>
          <w:sz w:val="20"/>
          <w:vertAlign w:val="baseline"/>
        </w:rPr>
        <w:t>.</w:t>
      </w:r>
      <w:r>
        <w:rPr>
          <w:i/>
          <w:color w:val="231F20"/>
          <w:spacing w:val="-39"/>
          <w:w w:val="85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Characterization</w:t>
      </w:r>
      <w:r>
        <w:rPr>
          <w:b/>
          <w:color w:val="231F20"/>
          <w:spacing w:val="35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of</w:t>
      </w:r>
      <w:r>
        <w:rPr>
          <w:b/>
          <w:color w:val="231F20"/>
          <w:spacing w:val="36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the</w:t>
      </w:r>
      <w:r>
        <w:rPr>
          <w:b/>
          <w:color w:val="231F20"/>
          <w:spacing w:val="36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Sociodemographic</w:t>
      </w:r>
      <w:r>
        <w:rPr>
          <w:b/>
          <w:color w:val="231F20"/>
          <w:spacing w:val="36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and</w:t>
      </w:r>
      <w:r>
        <w:rPr>
          <w:b/>
          <w:color w:val="231F20"/>
          <w:spacing w:val="36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Reproductive</w:t>
      </w:r>
      <w:r>
        <w:rPr>
          <w:b/>
          <w:color w:val="231F20"/>
          <w:spacing w:val="36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Profiles</w:t>
      </w:r>
      <w:r>
        <w:rPr>
          <w:b/>
          <w:color w:val="231F20"/>
          <w:spacing w:val="36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of</w:t>
      </w:r>
      <w:r>
        <w:rPr>
          <w:b/>
          <w:color w:val="231F20"/>
          <w:spacing w:val="35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Patients</w:t>
      </w:r>
      <w:r>
        <w:rPr>
          <w:b/>
          <w:color w:val="231F20"/>
          <w:spacing w:val="-4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with Cervical Intraepithelial Neoplasia and Cervical Cancer from Rajshahi Medical</w:t>
      </w:r>
      <w:r>
        <w:rPr>
          <w:b/>
          <w:color w:val="231F20"/>
          <w:spacing w:val="-47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College</w:t>
      </w:r>
      <w:r>
        <w:rPr>
          <w:b/>
          <w:color w:val="231F20"/>
          <w:spacing w:val="-2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Hospital, Bangladesh</w:t>
      </w:r>
    </w:p>
    <w:p>
      <w:pPr>
        <w:spacing w:before="7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Saifeen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Parvin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Kajol</w:t>
      </w:r>
      <w:r>
        <w:rPr>
          <w:i/>
          <w:color w:val="231F20"/>
          <w:spacing w:val="-6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Akter</w:t>
      </w:r>
      <w:r>
        <w:rPr>
          <w:i/>
          <w:color w:val="231F20"/>
          <w:sz w:val="20"/>
          <w:vertAlign w:val="superscript"/>
        </w:rPr>
        <w:t>2</w:t>
      </w:r>
    </w:p>
    <w:p>
      <w:pPr>
        <w:pStyle w:val="BodyText"/>
        <w:tabs>
          <w:tab w:pos="1807" w:val="left" w:leader="none"/>
          <w:tab w:pos="2336" w:val="left" w:leader="none"/>
          <w:tab w:pos="3563" w:val="left" w:leader="none"/>
          <w:tab w:pos="4298" w:val="left" w:leader="none"/>
          <w:tab w:pos="5610" w:val="left" w:leader="none"/>
          <w:tab w:pos="6261" w:val="left" w:leader="none"/>
          <w:tab w:pos="7112" w:val="left" w:leader="none"/>
        </w:tabs>
        <w:spacing w:before="10"/>
        <w:ind w:left="100"/>
      </w:pPr>
      <w:r>
        <w:rPr>
          <w:color w:val="231F20"/>
        </w:rPr>
        <w:t>Histopathological</w:t>
        <w:tab/>
        <w:t>and</w:t>
        <w:tab/>
        <w:t>biochemical</w:t>
        <w:tab/>
        <w:t>effects</w:t>
        <w:tab/>
        <w:t>of  </w:t>
      </w:r>
      <w:r>
        <w:rPr>
          <w:color w:val="231F20"/>
          <w:spacing w:val="41"/>
        </w:rPr>
        <w:t> </w:t>
      </w:r>
      <w:r>
        <w:rPr>
          <w:color w:val="231F20"/>
        </w:rPr>
        <w:t>Aqueous</w:t>
        <w:tab/>
        <w:t>Fruit</w:t>
        <w:tab/>
        <w:t>Extract</w:t>
        <w:tab/>
        <w:t>of</w:t>
      </w:r>
    </w:p>
    <w:p>
      <w:pPr>
        <w:spacing w:before="10"/>
        <w:ind w:left="100" w:right="0" w:firstLine="0"/>
        <w:jc w:val="left"/>
        <w:rPr>
          <w:b/>
          <w:sz w:val="20"/>
        </w:rPr>
      </w:pPr>
      <w:r>
        <w:rPr>
          <w:b/>
          <w:i/>
          <w:color w:val="231F20"/>
          <w:sz w:val="20"/>
        </w:rPr>
        <w:t>Balaniteaegyptiaca</w:t>
      </w:r>
      <w:r>
        <w:rPr>
          <w:b/>
          <w:i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on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Selected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Organs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Mice</w:t>
      </w:r>
    </w:p>
    <w:p>
      <w:pPr>
        <w:spacing w:line="249" w:lineRule="auto" w:before="10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Solomon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Matthias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Gamde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36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Usman</w:t>
      </w:r>
      <w:r>
        <w:rPr>
          <w:i/>
          <w:color w:val="231F20"/>
          <w:spacing w:val="36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Wali</w:t>
      </w:r>
      <w:r>
        <w:rPr>
          <w:i/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3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Aminu</w:t>
      </w:r>
      <w:r>
        <w:rPr>
          <w:i/>
          <w:color w:val="231F20"/>
          <w:spacing w:val="36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Garba</w:t>
      </w:r>
      <w:r>
        <w:rPr>
          <w:i/>
          <w:color w:val="231F20"/>
          <w:sz w:val="20"/>
          <w:vertAlign w:val="superscript"/>
        </w:rPr>
        <w:t>3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36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Daniel</w:t>
      </w:r>
      <w:r>
        <w:rPr>
          <w:i/>
          <w:color w:val="231F20"/>
          <w:spacing w:val="36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Dansy</w:t>
      </w:r>
      <w:r>
        <w:rPr>
          <w:i/>
          <w:color w:val="231F20"/>
          <w:spacing w:val="3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Agom</w:t>
      </w:r>
      <w:r>
        <w:rPr>
          <w:i/>
          <w:color w:val="231F20"/>
          <w:sz w:val="20"/>
          <w:vertAlign w:val="superscript"/>
        </w:rPr>
        <w:t>4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4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Haruna</w:t>
      </w:r>
      <w:r>
        <w:rPr>
          <w:i/>
          <w:color w:val="231F20"/>
          <w:spacing w:val="-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Mallah</w:t>
      </w:r>
      <w:r>
        <w:rPr>
          <w:i/>
          <w:color w:val="231F20"/>
          <w:spacing w:val="-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Ayuba</w:t>
      </w:r>
      <w:r>
        <w:rPr>
          <w:i/>
          <w:color w:val="231F20"/>
          <w:sz w:val="20"/>
          <w:vertAlign w:val="superscript"/>
        </w:rPr>
        <w:t>5</w:t>
      </w:r>
    </w:p>
    <w:p>
      <w:pPr>
        <w:pStyle w:val="BodyText"/>
        <w:spacing w:line="249" w:lineRule="auto" w:before="1"/>
        <w:ind w:left="100"/>
      </w:pPr>
      <w:r>
        <w:rPr>
          <w:color w:val="231F20"/>
        </w:rPr>
        <w:t>Combating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COVID-19</w:t>
      </w:r>
      <w:r>
        <w:rPr>
          <w:color w:val="231F20"/>
          <w:spacing w:val="7"/>
        </w:rPr>
        <w:t> </w:t>
      </w:r>
      <w:r>
        <w:rPr>
          <w:color w:val="231F20"/>
        </w:rPr>
        <w:t>Pandemic:</w:t>
      </w:r>
      <w:r>
        <w:rPr>
          <w:color w:val="231F20"/>
          <w:spacing w:val="7"/>
        </w:rPr>
        <w:t> </w:t>
      </w:r>
      <w:r>
        <w:rPr>
          <w:color w:val="231F20"/>
        </w:rPr>
        <w:t>Experience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Tertiary</w:t>
      </w:r>
      <w:r>
        <w:rPr>
          <w:color w:val="231F20"/>
          <w:spacing w:val="7"/>
        </w:rPr>
        <w:t> </w:t>
      </w:r>
      <w:r>
        <w:rPr>
          <w:color w:val="231F20"/>
        </w:rPr>
        <w:t>Care</w:t>
      </w:r>
      <w:r>
        <w:rPr>
          <w:color w:val="231F20"/>
          <w:spacing w:val="7"/>
        </w:rPr>
        <w:t> </w:t>
      </w:r>
      <w:r>
        <w:rPr>
          <w:color w:val="231F20"/>
        </w:rPr>
        <w:t>Children</w:t>
      </w:r>
      <w:r>
        <w:rPr>
          <w:color w:val="231F20"/>
          <w:spacing w:val="-47"/>
        </w:rPr>
        <w:t> </w:t>
      </w:r>
      <w:r>
        <w:rPr>
          <w:color w:val="231F20"/>
        </w:rPr>
        <w:t>Hospital</w:t>
      </w:r>
      <w:r>
        <w:rPr>
          <w:color w:val="231F20"/>
          <w:spacing w:val="-1"/>
        </w:rPr>
        <w:t> </w:t>
      </w:r>
      <w:r>
        <w:rPr>
          <w:color w:val="231F20"/>
        </w:rPr>
        <w:t>in Dhaka,</w:t>
      </w:r>
      <w:r>
        <w:rPr>
          <w:color w:val="231F20"/>
          <w:spacing w:val="-1"/>
        </w:rPr>
        <w:t> </w:t>
      </w:r>
      <w:r>
        <w:rPr>
          <w:color w:val="231F20"/>
        </w:rPr>
        <w:t>Bangladesh</w:t>
      </w:r>
    </w:p>
    <w:p>
      <w:pPr>
        <w:spacing w:before="2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Nobo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Krishna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Ghosh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3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Sharmin</w:t>
      </w:r>
      <w:r>
        <w:rPr>
          <w:i/>
          <w:color w:val="231F20"/>
          <w:spacing w:val="-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Afroze</w:t>
      </w:r>
      <w:r>
        <w:rPr>
          <w:i/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Erfan</w:t>
      </w:r>
      <w:r>
        <w:rPr>
          <w:i/>
          <w:color w:val="231F20"/>
          <w:spacing w:val="-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Ahmed</w:t>
      </w:r>
      <w:r>
        <w:rPr>
          <w:i/>
          <w:color w:val="231F20"/>
          <w:sz w:val="20"/>
          <w:vertAlign w:val="superscript"/>
        </w:rPr>
        <w:t>3</w:t>
      </w:r>
    </w:p>
    <w:p>
      <w:pPr>
        <w:pStyle w:val="BodyText"/>
        <w:spacing w:line="249" w:lineRule="auto" w:before="10"/>
        <w:ind w:left="100"/>
      </w:pPr>
      <w:r>
        <w:rPr>
          <w:color w:val="231F20"/>
        </w:rPr>
        <w:t>High</w:t>
      </w:r>
      <w:r>
        <w:rPr>
          <w:color w:val="231F20"/>
          <w:spacing w:val="1"/>
        </w:rPr>
        <w:t> </w:t>
      </w:r>
      <w:r>
        <w:rPr>
          <w:color w:val="231F20"/>
        </w:rPr>
        <w:t>Dietary</w:t>
      </w:r>
      <w:r>
        <w:rPr>
          <w:color w:val="231F20"/>
          <w:spacing w:val="1"/>
        </w:rPr>
        <w:t> </w:t>
      </w:r>
      <w:r>
        <w:rPr>
          <w:color w:val="231F20"/>
        </w:rPr>
        <w:t>Consumption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Iodine</w:t>
      </w:r>
      <w:r>
        <w:rPr>
          <w:color w:val="231F20"/>
          <w:spacing w:val="1"/>
        </w:rPr>
        <w:t> </w:t>
      </w:r>
      <w:r>
        <w:rPr>
          <w:color w:val="231F20"/>
        </w:rPr>
        <w:t>Induced</w:t>
      </w:r>
      <w:r>
        <w:rPr>
          <w:color w:val="231F20"/>
          <w:spacing w:val="1"/>
        </w:rPr>
        <w:t> </w:t>
      </w:r>
      <w:r>
        <w:rPr>
          <w:color w:val="231F20"/>
        </w:rPr>
        <w:t>Thyroid</w:t>
      </w:r>
      <w:r>
        <w:rPr>
          <w:color w:val="231F20"/>
          <w:spacing w:val="1"/>
        </w:rPr>
        <w:t> </w:t>
      </w:r>
      <w:r>
        <w:rPr>
          <w:color w:val="231F20"/>
        </w:rPr>
        <w:t>Cytotoxicity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Diabetic</w:t>
      </w:r>
      <w:r>
        <w:rPr>
          <w:color w:val="231F20"/>
          <w:spacing w:val="-47"/>
        </w:rPr>
        <w:t> </w:t>
      </w:r>
      <w:r>
        <w:rPr>
          <w:color w:val="231F20"/>
        </w:rPr>
        <w:t>Intoxicated</w:t>
      </w:r>
      <w:r>
        <w:rPr>
          <w:color w:val="231F20"/>
          <w:spacing w:val="-2"/>
        </w:rPr>
        <w:t> </w:t>
      </w:r>
      <w:r>
        <w:rPr>
          <w:color w:val="231F20"/>
        </w:rPr>
        <w:t>Rats</w:t>
      </w:r>
      <w:r>
        <w:rPr>
          <w:color w:val="231F20"/>
          <w:spacing w:val="-1"/>
        </w:rPr>
        <w:t> </w:t>
      </w:r>
      <w:r>
        <w:rPr>
          <w:color w:val="231F20"/>
        </w:rPr>
        <w:t>via Oxido-Nitrergic</w:t>
      </w:r>
      <w:r>
        <w:rPr>
          <w:color w:val="231F20"/>
          <w:spacing w:val="-1"/>
        </w:rPr>
        <w:t> </w:t>
      </w:r>
      <w:r>
        <w:rPr>
          <w:color w:val="231F20"/>
        </w:rPr>
        <w:t>Mechanism</w:t>
      </w:r>
    </w:p>
    <w:p>
      <w:pPr>
        <w:spacing w:line="249" w:lineRule="auto" w:before="2"/>
        <w:ind w:left="100" w:right="0" w:firstLine="0"/>
        <w:jc w:val="left"/>
        <w:rPr>
          <w:b/>
          <w:sz w:val="20"/>
        </w:rPr>
      </w:pPr>
      <w:r>
        <w:rPr>
          <w:i/>
          <w:color w:val="231F20"/>
          <w:sz w:val="20"/>
        </w:rPr>
        <w:t>Queen</w:t>
      </w:r>
      <w:r>
        <w:rPr>
          <w:i/>
          <w:color w:val="231F20"/>
          <w:spacing w:val="41"/>
          <w:sz w:val="20"/>
        </w:rPr>
        <w:t> </w:t>
      </w:r>
      <w:r>
        <w:rPr>
          <w:i/>
          <w:color w:val="231F20"/>
          <w:sz w:val="20"/>
        </w:rPr>
        <w:t>Eiza</w:t>
      </w:r>
      <w:r>
        <w:rPr>
          <w:i/>
          <w:color w:val="231F20"/>
          <w:spacing w:val="41"/>
          <w:sz w:val="20"/>
        </w:rPr>
        <w:t> </w:t>
      </w:r>
      <w:r>
        <w:rPr>
          <w:i/>
          <w:color w:val="231F20"/>
          <w:sz w:val="20"/>
        </w:rPr>
        <w:t>Bisi</w:t>
      </w:r>
      <w:r>
        <w:rPr>
          <w:i/>
          <w:color w:val="231F20"/>
          <w:spacing w:val="41"/>
          <w:sz w:val="20"/>
        </w:rPr>
        <w:t> </w:t>
      </w:r>
      <w:r>
        <w:rPr>
          <w:i/>
          <w:color w:val="231F20"/>
          <w:sz w:val="20"/>
        </w:rPr>
        <w:t>Ozegbe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4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Gideon</w:t>
      </w:r>
      <w:r>
        <w:rPr>
          <w:i/>
          <w:color w:val="231F20"/>
          <w:spacing w:val="4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NIMEDIA</w:t>
      </w:r>
      <w:r>
        <w:rPr>
          <w:i/>
          <w:color w:val="231F20"/>
          <w:spacing w:val="35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Aitokhuehi</w:t>
      </w:r>
      <w:r>
        <w:rPr>
          <w:i/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4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Oyovwi</w:t>
      </w:r>
      <w:r>
        <w:rPr>
          <w:i/>
          <w:color w:val="231F20"/>
          <w:spacing w:val="4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Mega</w:t>
      </w:r>
      <w:r>
        <w:rPr>
          <w:i/>
          <w:color w:val="231F20"/>
          <w:spacing w:val="4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Obukohwo</w:t>
      </w:r>
      <w:r>
        <w:rPr>
          <w:i/>
          <w:color w:val="231F20"/>
          <w:sz w:val="20"/>
          <w:vertAlign w:val="superscript"/>
        </w:rPr>
        <w:t>3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4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Adesoji Adedipe Fasanmade</w:t>
      </w:r>
      <w:r>
        <w:rPr>
          <w:i/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  <w:vertAlign w:val="baseline"/>
        </w:rPr>
        <w:t>, Lawrence Dayo Adedayo</w:t>
      </w:r>
      <w:r>
        <w:rPr>
          <w:i/>
          <w:color w:val="231F20"/>
          <w:sz w:val="20"/>
          <w:vertAlign w:val="superscript"/>
        </w:rPr>
        <w:t>4</w:t>
      </w:r>
      <w:r>
        <w:rPr>
          <w:i/>
          <w:color w:val="231F20"/>
          <w:sz w:val="20"/>
          <w:vertAlign w:val="baseline"/>
        </w:rPr>
        <w:t>, Onome Bright Oghenetega</w:t>
      </w:r>
      <w:r>
        <w:rPr>
          <w:i/>
          <w:color w:val="231F20"/>
          <w:sz w:val="20"/>
          <w:vertAlign w:val="superscript"/>
        </w:rPr>
        <w:t>5</w:t>
      </w:r>
      <w:r>
        <w:rPr>
          <w:i/>
          <w:color w:val="231F20"/>
          <w:spacing w:val="1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Effect</w:t>
      </w:r>
      <w:r>
        <w:rPr>
          <w:b/>
          <w:color w:val="231F20"/>
          <w:spacing w:val="14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of</w:t>
      </w:r>
      <w:r>
        <w:rPr>
          <w:b/>
          <w:color w:val="231F20"/>
          <w:spacing w:val="14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Comorbidities</w:t>
      </w:r>
      <w:r>
        <w:rPr>
          <w:b/>
          <w:color w:val="231F20"/>
          <w:spacing w:val="14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on</w:t>
      </w:r>
      <w:r>
        <w:rPr>
          <w:b/>
          <w:color w:val="231F20"/>
          <w:spacing w:val="4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Antibody</w:t>
      </w:r>
      <w:r>
        <w:rPr>
          <w:b/>
          <w:color w:val="231F20"/>
          <w:spacing w:val="14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Status</w:t>
      </w:r>
      <w:r>
        <w:rPr>
          <w:b/>
          <w:color w:val="231F20"/>
          <w:spacing w:val="14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Following</w:t>
      </w:r>
      <w:r>
        <w:rPr>
          <w:b/>
          <w:color w:val="231F20"/>
          <w:spacing w:val="14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COVID-19</w:t>
      </w:r>
      <w:r>
        <w:rPr>
          <w:b/>
          <w:color w:val="231F20"/>
          <w:spacing w:val="12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Vaccination</w:t>
      </w:r>
    </w:p>
    <w:p>
      <w:pPr>
        <w:pStyle w:val="BodyText"/>
        <w:spacing w:line="249" w:lineRule="auto" w:before="2"/>
        <w:ind w:left="100"/>
      </w:pPr>
      <w:r>
        <w:rPr>
          <w:color w:val="231F20"/>
        </w:rPr>
        <w:t>–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Comparison</w:t>
      </w:r>
      <w:r>
        <w:rPr>
          <w:color w:val="231F20"/>
          <w:spacing w:val="26"/>
        </w:rPr>
        <w:t> </w:t>
      </w:r>
      <w:r>
        <w:rPr>
          <w:color w:val="231F20"/>
        </w:rPr>
        <w:t>between</w:t>
      </w:r>
      <w:r>
        <w:rPr>
          <w:color w:val="231F20"/>
          <w:spacing w:val="26"/>
        </w:rPr>
        <w:t> </w:t>
      </w:r>
      <w:r>
        <w:rPr>
          <w:color w:val="231F20"/>
        </w:rPr>
        <w:t>SARS-Cov-2</w:t>
      </w:r>
      <w:r>
        <w:rPr>
          <w:color w:val="231F20"/>
          <w:spacing w:val="26"/>
        </w:rPr>
        <w:t> </w:t>
      </w:r>
      <w:r>
        <w:rPr>
          <w:color w:val="231F20"/>
        </w:rPr>
        <w:t>Infected</w:t>
      </w:r>
      <w:r>
        <w:rPr>
          <w:color w:val="231F20"/>
          <w:spacing w:val="26"/>
        </w:rPr>
        <w:t> </w:t>
      </w:r>
      <w:r>
        <w:rPr>
          <w:color w:val="231F20"/>
        </w:rPr>
        <w:t>and</w:t>
      </w:r>
      <w:r>
        <w:rPr>
          <w:color w:val="231F20"/>
          <w:spacing w:val="26"/>
        </w:rPr>
        <w:t> </w:t>
      </w:r>
      <w:r>
        <w:rPr>
          <w:color w:val="231F20"/>
        </w:rPr>
        <w:t>Non-infected</w:t>
      </w:r>
      <w:r>
        <w:rPr>
          <w:color w:val="231F20"/>
          <w:spacing w:val="26"/>
        </w:rPr>
        <w:t> </w:t>
      </w:r>
      <w:r>
        <w:rPr>
          <w:color w:val="231F20"/>
        </w:rPr>
        <w:t>Healthcare</w:t>
      </w:r>
      <w:r>
        <w:rPr>
          <w:color w:val="231F20"/>
          <w:spacing w:val="-47"/>
        </w:rPr>
        <w:t> </w:t>
      </w:r>
      <w:r>
        <w:rPr>
          <w:color w:val="231F20"/>
        </w:rPr>
        <w:t>Professionalsin</w:t>
      </w:r>
      <w:r>
        <w:rPr>
          <w:color w:val="231F20"/>
          <w:spacing w:val="-1"/>
        </w:rPr>
        <w:t> </w:t>
      </w:r>
      <w:r>
        <w:rPr>
          <w:color w:val="231F20"/>
        </w:rPr>
        <w:t>Dhaka,</w:t>
      </w:r>
      <w:r>
        <w:rPr>
          <w:color w:val="231F20"/>
          <w:spacing w:val="-1"/>
        </w:rPr>
        <w:t> </w:t>
      </w:r>
      <w:r>
        <w:rPr>
          <w:color w:val="231F20"/>
        </w:rPr>
        <w:t>Bangladesh</w:t>
      </w:r>
    </w:p>
    <w:p>
      <w:pPr>
        <w:spacing w:line="249" w:lineRule="auto" w:before="2"/>
        <w:ind w:left="100" w:right="42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Rimpi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Romana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1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Forhadul</w:t>
      </w:r>
      <w:r>
        <w:rPr>
          <w:i/>
          <w:color w:val="231F20"/>
          <w:spacing w:val="1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Hoque</w:t>
      </w:r>
      <w:r>
        <w:rPr>
          <w:i/>
          <w:color w:val="231F20"/>
          <w:spacing w:val="1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Mollah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6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Miliva</w:t>
      </w:r>
      <w:r>
        <w:rPr>
          <w:i/>
          <w:color w:val="231F20"/>
          <w:spacing w:val="6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Mozaffor</w:t>
      </w:r>
      <w:r>
        <w:rPr>
          <w:i/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6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Shohana</w:t>
      </w:r>
      <w:r>
        <w:rPr>
          <w:i/>
          <w:color w:val="231F20"/>
          <w:spacing w:val="60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Akter</w:t>
      </w:r>
      <w:r>
        <w:rPr>
          <w:i/>
          <w:color w:val="231F20"/>
          <w:sz w:val="20"/>
          <w:vertAlign w:val="superscript"/>
        </w:rPr>
        <w:t>3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4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Tanusri</w:t>
      </w:r>
      <w:r>
        <w:rPr>
          <w:i/>
          <w:color w:val="231F20"/>
          <w:spacing w:val="-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Chakraborty</w:t>
      </w:r>
      <w:r>
        <w:rPr>
          <w:i/>
          <w:color w:val="231F20"/>
          <w:sz w:val="20"/>
          <w:vertAlign w:val="superscript"/>
        </w:rPr>
        <w:t>4</w:t>
      </w:r>
      <w:r>
        <w:rPr>
          <w:i/>
          <w:color w:val="231F20"/>
          <w:sz w:val="20"/>
          <w:vertAlign w:val="baseline"/>
        </w:rPr>
        <w:t>, Fahmida Sharmin</w:t>
      </w:r>
      <w:r>
        <w:rPr>
          <w:i/>
          <w:color w:val="231F20"/>
          <w:sz w:val="20"/>
          <w:vertAlign w:val="superscript"/>
        </w:rPr>
        <w:t>5</w:t>
      </w:r>
    </w:p>
    <w:p>
      <w:pPr>
        <w:pStyle w:val="BodyText"/>
        <w:spacing w:before="1"/>
        <w:ind w:left="100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Comparative Study of</w:t>
      </w:r>
      <w:r>
        <w:rPr>
          <w:color w:val="231F20"/>
        </w:rPr>
        <w:t> </w:t>
      </w:r>
      <w:r>
        <w:rPr>
          <w:color w:val="231F20"/>
          <w:spacing w:val="-1"/>
        </w:rPr>
        <w:t>Suicide Cases in</w:t>
      </w:r>
      <w:r>
        <w:rPr>
          <w:color w:val="231F20"/>
        </w:rPr>
        <w:t> Pre-COVID and COVID</w:t>
      </w:r>
      <w:r>
        <w:rPr>
          <w:color w:val="231F20"/>
          <w:spacing w:val="-1"/>
        </w:rPr>
        <w:t> </w:t>
      </w:r>
      <w:r>
        <w:rPr>
          <w:color w:val="231F20"/>
        </w:rPr>
        <w:t>Phases</w:t>
      </w:r>
    </w:p>
    <w:p>
      <w:pPr>
        <w:spacing w:before="10"/>
        <w:ind w:left="100" w:right="0" w:firstLine="0"/>
        <w:jc w:val="both"/>
        <w:rPr>
          <w:i/>
          <w:sz w:val="20"/>
        </w:rPr>
      </w:pPr>
      <w:r>
        <w:rPr>
          <w:i/>
          <w:color w:val="191D20"/>
          <w:sz w:val="20"/>
        </w:rPr>
        <w:t>Anamika</w:t>
      </w:r>
      <w:r>
        <w:rPr>
          <w:i/>
          <w:color w:val="191D20"/>
          <w:spacing w:val="-3"/>
          <w:sz w:val="20"/>
        </w:rPr>
        <w:t> </w:t>
      </w:r>
      <w:r>
        <w:rPr>
          <w:i/>
          <w:color w:val="191D20"/>
          <w:sz w:val="20"/>
        </w:rPr>
        <w:t>Nath</w:t>
      </w:r>
      <w:r>
        <w:rPr>
          <w:i/>
          <w:color w:val="191D20"/>
          <w:sz w:val="20"/>
          <w:vertAlign w:val="superscript"/>
        </w:rPr>
        <w:t>1</w:t>
      </w:r>
      <w:r>
        <w:rPr>
          <w:i/>
          <w:color w:val="191D20"/>
          <w:sz w:val="20"/>
          <w:vertAlign w:val="baseline"/>
        </w:rPr>
        <w:t>,</w:t>
      </w:r>
      <w:r>
        <w:rPr>
          <w:i/>
          <w:color w:val="191D20"/>
          <w:spacing w:val="-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Pradip</w:t>
      </w:r>
      <w:r>
        <w:rPr>
          <w:i/>
          <w:color w:val="231F20"/>
          <w:spacing w:val="-3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Kumar</w:t>
      </w:r>
      <w:r>
        <w:rPr>
          <w:i/>
          <w:color w:val="231F20"/>
          <w:spacing w:val="-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Thakuria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6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Aditya</w:t>
      </w:r>
      <w:r>
        <w:rPr>
          <w:i/>
          <w:color w:val="231F20"/>
          <w:spacing w:val="-3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Madhab</w:t>
      </w:r>
      <w:r>
        <w:rPr>
          <w:i/>
          <w:color w:val="231F20"/>
          <w:spacing w:val="-2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Baruah</w:t>
      </w:r>
      <w:r>
        <w:rPr>
          <w:i/>
          <w:color w:val="231F20"/>
          <w:sz w:val="20"/>
          <w:vertAlign w:val="superscript"/>
        </w:rPr>
        <w:t>1</w:t>
      </w:r>
    </w:p>
    <w:p>
      <w:pPr>
        <w:pStyle w:val="BodyText"/>
        <w:spacing w:line="249" w:lineRule="auto" w:before="10"/>
        <w:ind w:left="100" w:right="41"/>
        <w:jc w:val="both"/>
      </w:pPr>
      <w:r>
        <w:rPr>
          <w:color w:val="231F20"/>
          <w:spacing w:val="-1"/>
        </w:rPr>
        <w:t>The Utility of Antibiogram in Prevention of Hearing Impairment Caused </w:t>
      </w:r>
      <w:r>
        <w:rPr>
          <w:color w:val="231F20"/>
        </w:rPr>
        <w:t>by Chronic</w:t>
      </w:r>
      <w:r>
        <w:rPr>
          <w:color w:val="231F20"/>
          <w:spacing w:val="-47"/>
        </w:rPr>
        <w:t> </w:t>
      </w:r>
      <w:r>
        <w:rPr>
          <w:color w:val="231F20"/>
        </w:rPr>
        <w:t>Suppurative</w:t>
      </w:r>
      <w:r>
        <w:rPr>
          <w:color w:val="231F20"/>
          <w:spacing w:val="1"/>
        </w:rPr>
        <w:t> </w:t>
      </w:r>
      <w:r>
        <w:rPr>
          <w:color w:val="231F20"/>
        </w:rPr>
        <w:t>Otitis</w:t>
      </w:r>
      <w:r>
        <w:rPr>
          <w:color w:val="231F20"/>
          <w:spacing w:val="1"/>
        </w:rPr>
        <w:t> </w:t>
      </w:r>
      <w:r>
        <w:rPr>
          <w:color w:val="231F20"/>
        </w:rPr>
        <w:t>Media</w:t>
      </w:r>
      <w:r>
        <w:rPr>
          <w:color w:val="231F20"/>
          <w:spacing w:val="1"/>
        </w:rPr>
        <w:t> </w:t>
      </w:r>
      <w:r>
        <w:rPr>
          <w:color w:val="231F20"/>
        </w:rPr>
        <w:t>(CSOM):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Prospective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Rural</w:t>
      </w:r>
      <w:r>
        <w:rPr>
          <w:color w:val="231F20"/>
          <w:spacing w:val="1"/>
        </w:rPr>
        <w:t> </w:t>
      </w:r>
      <w:r>
        <w:rPr>
          <w:color w:val="231F20"/>
        </w:rPr>
        <w:t>Area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Maharashtra,</w:t>
      </w:r>
      <w:r>
        <w:rPr>
          <w:color w:val="231F20"/>
          <w:spacing w:val="-2"/>
        </w:rPr>
        <w:t> </w:t>
      </w:r>
      <w:r>
        <w:rPr>
          <w:color w:val="231F20"/>
        </w:rPr>
        <w:t>India</w:t>
      </w:r>
    </w:p>
    <w:p>
      <w:pPr>
        <w:spacing w:before="3"/>
        <w:ind w:left="100" w:right="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Sabiha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Saleem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Tamboli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-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Saleem</w:t>
      </w:r>
      <w:r>
        <w:rPr>
          <w:i/>
          <w:color w:val="231F20"/>
          <w:spacing w:val="-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B</w:t>
      </w:r>
      <w:r>
        <w:rPr>
          <w:i/>
          <w:color w:val="231F20"/>
          <w:spacing w:val="-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Tamboli</w:t>
      </w:r>
      <w:r>
        <w:rPr>
          <w:i/>
          <w:color w:val="231F20"/>
          <w:sz w:val="20"/>
          <w:vertAlign w:val="superscript"/>
        </w:rPr>
        <w:t>2</w:t>
      </w:r>
    </w:p>
    <w:p>
      <w:pPr>
        <w:pStyle w:val="BodyText"/>
        <w:spacing w:line="249" w:lineRule="auto" w:before="10"/>
        <w:ind w:left="100" w:right="44"/>
        <w:jc w:val="both"/>
      </w:pPr>
      <w:r>
        <w:rPr>
          <w:color w:val="231F20"/>
          <w:spacing w:val="-1"/>
        </w:rPr>
        <w:t>Smoking Turnover IntentionAmong Active Tobacco Smokers During </w:t>
      </w:r>
      <w:r>
        <w:rPr>
          <w:color w:val="231F20"/>
        </w:rPr>
        <w:t>the COVID-19</w:t>
      </w:r>
      <w:r>
        <w:rPr>
          <w:color w:val="231F20"/>
          <w:spacing w:val="-47"/>
        </w:rPr>
        <w:t> </w:t>
      </w:r>
      <w:r>
        <w:rPr>
          <w:color w:val="231F20"/>
        </w:rPr>
        <w:t>Pandemic</w:t>
      </w:r>
      <w:r>
        <w:rPr>
          <w:color w:val="231F20"/>
          <w:spacing w:val="-1"/>
        </w:rPr>
        <w:t> </w:t>
      </w:r>
      <w:r>
        <w:rPr>
          <w:color w:val="231F20"/>
        </w:rPr>
        <w:t>in Kathmandu, Nepal</w:t>
      </w:r>
    </w:p>
    <w:p>
      <w:pPr>
        <w:spacing w:line="249" w:lineRule="auto" w:before="2"/>
        <w:ind w:left="100" w:right="42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Bhuvan Saud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 Saroj Adhikari</w:t>
      </w:r>
      <w:r>
        <w:rPr>
          <w:i/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  <w:vertAlign w:val="baseline"/>
        </w:rPr>
        <w:t>, Neetu Amatya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 Harish Singh Thapa</w:t>
      </w:r>
      <w:r>
        <w:rPr>
          <w:i/>
          <w:color w:val="231F20"/>
          <w:sz w:val="20"/>
          <w:vertAlign w:val="superscript"/>
        </w:rPr>
        <w:t>3</w:t>
      </w:r>
      <w:r>
        <w:rPr>
          <w:i/>
          <w:color w:val="231F20"/>
          <w:sz w:val="20"/>
          <w:vertAlign w:val="baseline"/>
        </w:rPr>
        <w:t>, Govinda Paudel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Shankar</w:t>
      </w:r>
      <w:r>
        <w:rPr>
          <w:i/>
          <w:color w:val="231F20"/>
          <w:spacing w:val="-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Shahi</w:t>
      </w:r>
      <w:r>
        <w:rPr>
          <w:i/>
          <w:color w:val="231F20"/>
          <w:sz w:val="20"/>
          <w:vertAlign w:val="superscript"/>
        </w:rPr>
        <w:t>4</w:t>
      </w:r>
      <w:r>
        <w:rPr>
          <w:i/>
          <w:color w:val="231F20"/>
          <w:sz w:val="20"/>
          <w:vertAlign w:val="baseline"/>
        </w:rPr>
        <w:t>, Pravin Kumar</w:t>
      </w:r>
      <w:r>
        <w:rPr>
          <w:i/>
          <w:color w:val="231F20"/>
          <w:spacing w:val="-1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Yadav</w:t>
      </w:r>
      <w:r>
        <w:rPr>
          <w:i/>
          <w:color w:val="231F20"/>
          <w:sz w:val="20"/>
          <w:vertAlign w:val="superscript"/>
        </w:rPr>
        <w:t>2</w:t>
      </w:r>
    </w:p>
    <w:p>
      <w:pPr>
        <w:pStyle w:val="BodyText"/>
        <w:spacing w:before="1"/>
        <w:ind w:left="100"/>
        <w:jc w:val="both"/>
      </w:pPr>
      <w:r>
        <w:rPr>
          <w:color w:val="231F20"/>
          <w:spacing w:val="-1"/>
        </w:rPr>
        <w:t>Epstein-Barr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Virus-Negative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Sinonasal</w:t>
      </w:r>
      <w:r>
        <w:rPr>
          <w:color w:val="231F20"/>
          <w:spacing w:val="-12"/>
        </w:rPr>
        <w:t> </w:t>
      </w:r>
      <w:r>
        <w:rPr>
          <w:color w:val="231F20"/>
        </w:rPr>
        <w:t>Lymphoepithelial</w:t>
      </w:r>
      <w:r>
        <w:rPr>
          <w:color w:val="231F20"/>
          <w:spacing w:val="-11"/>
        </w:rPr>
        <w:t> </w:t>
      </w:r>
      <w:r>
        <w:rPr>
          <w:color w:val="231F20"/>
        </w:rPr>
        <w:t>Carcinoma</w:t>
      </w:r>
    </w:p>
    <w:p>
      <w:pPr>
        <w:pStyle w:val="BodyText"/>
        <w:spacing w:before="10"/>
        <w:ind w:left="100"/>
        <w:jc w:val="both"/>
      </w:pPr>
      <w:r>
        <w:rPr>
          <w:color w:val="231F20"/>
          <w:spacing w:val="-1"/>
        </w:rPr>
        <w:t>–A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Rare</w:t>
      </w:r>
      <w:r>
        <w:rPr>
          <w:color w:val="231F20"/>
        </w:rPr>
        <w:t> </w:t>
      </w:r>
      <w:r>
        <w:rPr>
          <w:color w:val="231F20"/>
          <w:spacing w:val="-1"/>
        </w:rPr>
        <w:t>Case Report</w:t>
      </w:r>
    </w:p>
    <w:p>
      <w:pPr>
        <w:spacing w:line="249" w:lineRule="auto" w:before="10"/>
        <w:ind w:left="100" w:right="0" w:firstLine="0"/>
        <w:jc w:val="left"/>
        <w:rPr>
          <w:b/>
          <w:sz w:val="20"/>
        </w:rPr>
      </w:pPr>
      <w:r>
        <w:rPr>
          <w:i/>
          <w:color w:val="231F20"/>
          <w:sz w:val="20"/>
        </w:rPr>
        <w:t>Mohamad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Najib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Salleh</w:t>
      </w:r>
      <w:r>
        <w:rPr>
          <w:i/>
          <w:color w:val="231F20"/>
          <w:sz w:val="20"/>
          <w:vertAlign w:val="superscript"/>
        </w:rPr>
        <w:t>1,2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Nurul</w:t>
      </w:r>
      <w:r>
        <w:rPr>
          <w:i/>
          <w:color w:val="231F20"/>
          <w:spacing w:val="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Syuhadah</w:t>
      </w:r>
      <w:r>
        <w:rPr>
          <w:i/>
          <w:color w:val="231F20"/>
          <w:spacing w:val="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Hasny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Ramiza</w:t>
      </w:r>
      <w:r>
        <w:rPr>
          <w:i/>
          <w:color w:val="231F20"/>
          <w:spacing w:val="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Ramza</w:t>
      </w:r>
      <w:r>
        <w:rPr>
          <w:i/>
          <w:color w:val="231F20"/>
          <w:spacing w:val="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Ramli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</w:t>
      </w:r>
      <w:r>
        <w:rPr>
          <w:i/>
          <w:color w:val="231F20"/>
          <w:spacing w:val="4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Sakinah</w:t>
      </w:r>
      <w:r>
        <w:rPr>
          <w:i/>
          <w:color w:val="231F20"/>
          <w:spacing w:val="-47"/>
          <w:sz w:val="20"/>
          <w:vertAlign w:val="baseline"/>
        </w:rPr>
        <w:t> </w:t>
      </w:r>
      <w:r>
        <w:rPr>
          <w:i/>
          <w:color w:val="231F20"/>
          <w:sz w:val="20"/>
          <w:vertAlign w:val="baseline"/>
        </w:rPr>
        <w:t>Mohamad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 Norasnieda Md Shukri</w:t>
      </w:r>
      <w:r>
        <w:rPr>
          <w:i/>
          <w:color w:val="231F20"/>
          <w:sz w:val="20"/>
          <w:vertAlign w:val="superscript"/>
        </w:rPr>
        <w:t>1</w:t>
      </w:r>
      <w:r>
        <w:rPr>
          <w:i/>
          <w:color w:val="231F20"/>
          <w:sz w:val="20"/>
          <w:vertAlign w:val="baseline"/>
        </w:rPr>
        <w:t>, Nusaibah Azman</w:t>
      </w:r>
      <w:r>
        <w:rPr>
          <w:i/>
          <w:color w:val="231F20"/>
          <w:sz w:val="20"/>
          <w:vertAlign w:val="superscript"/>
        </w:rPr>
        <w:t>3</w:t>
      </w:r>
      <w:r>
        <w:rPr>
          <w:i/>
          <w:color w:val="231F20"/>
          <w:sz w:val="20"/>
          <w:vertAlign w:val="baseline"/>
        </w:rPr>
        <w:t>, Faezahtul Arbaeyah Hussain</w:t>
      </w:r>
      <w:r>
        <w:rPr>
          <w:i/>
          <w:color w:val="231F20"/>
          <w:sz w:val="20"/>
          <w:vertAlign w:val="superscript"/>
        </w:rPr>
        <w:t>3</w:t>
      </w:r>
      <w:r>
        <w:rPr>
          <w:i/>
          <w:color w:val="231F20"/>
          <w:spacing w:val="1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Lethal</w:t>
      </w:r>
      <w:r>
        <w:rPr>
          <w:b/>
          <w:color w:val="231F20"/>
          <w:spacing w:val="-1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Complicationin</w:t>
      </w:r>
      <w:r>
        <w:rPr>
          <w:b/>
          <w:color w:val="231F20"/>
          <w:spacing w:val="-2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a</w:t>
      </w:r>
      <w:r>
        <w:rPr>
          <w:b/>
          <w:color w:val="231F20"/>
          <w:spacing w:val="-1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Newly</w:t>
      </w:r>
      <w:r>
        <w:rPr>
          <w:b/>
          <w:color w:val="231F20"/>
          <w:spacing w:val="-2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Diagnosed</w:t>
      </w:r>
      <w:r>
        <w:rPr>
          <w:b/>
          <w:color w:val="231F20"/>
          <w:spacing w:val="-2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Patient with</w:t>
      </w:r>
      <w:r>
        <w:rPr>
          <w:b/>
          <w:color w:val="231F20"/>
          <w:spacing w:val="-2"/>
          <w:sz w:val="20"/>
          <w:vertAlign w:val="baseline"/>
        </w:rPr>
        <w:t> </w:t>
      </w:r>
      <w:r>
        <w:rPr>
          <w:b/>
          <w:color w:val="231F20"/>
          <w:sz w:val="20"/>
          <w:vertAlign w:val="baseline"/>
        </w:rPr>
        <w:t>Hypertension</w:t>
      </w:r>
    </w:p>
    <w:p>
      <w:pPr>
        <w:spacing w:before="3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Najwan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Mustafa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Alsulaimi</w:t>
      </w:r>
    </w:p>
    <w:p>
      <w:pPr>
        <w:pStyle w:val="BodyText"/>
        <w:rPr>
          <w:b w:val="0"/>
          <w:i/>
          <w:sz w:val="22"/>
        </w:rPr>
      </w:pPr>
      <w:r>
        <w:rPr>
          <w:b w:val="0"/>
        </w:rPr>
        <w:br w:type="column"/>
      </w:r>
      <w:r>
        <w:rPr>
          <w:b w:val="0"/>
          <w:i/>
          <w:sz w:val="22"/>
        </w:rPr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spacing w:before="191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03</w:t>
      </w:r>
    </w:p>
    <w:p>
      <w:pPr>
        <w:pStyle w:val="BodyText"/>
        <w:spacing w:before="8"/>
        <w:rPr>
          <w:b w:val="0"/>
          <w:i/>
          <w:sz w:val="21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09</w:t>
      </w:r>
    </w:p>
    <w:p>
      <w:pPr>
        <w:pStyle w:val="BodyText"/>
        <w:spacing w:before="9"/>
        <w:rPr>
          <w:b w:val="0"/>
          <w:i/>
          <w:sz w:val="21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15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7"/>
        <w:rPr>
          <w:b w:val="0"/>
          <w:i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20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7"/>
        <w:rPr>
          <w:b w:val="0"/>
          <w:i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31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7"/>
        <w:rPr>
          <w:b w:val="0"/>
          <w:i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35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7"/>
        <w:rPr>
          <w:b w:val="0"/>
          <w:i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40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5"/>
        <w:rPr>
          <w:b w:val="0"/>
          <w:i/>
          <w:sz w:val="19"/>
        </w:rPr>
      </w:pPr>
    </w:p>
    <w:p>
      <w:pPr>
        <w:spacing w:before="1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48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5"/>
        <w:rPr>
          <w:b w:val="0"/>
          <w:i/>
          <w:sz w:val="19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54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6"/>
        <w:rPr>
          <w:b w:val="0"/>
          <w:i/>
          <w:sz w:val="19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60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7"/>
        <w:rPr>
          <w:b w:val="0"/>
          <w:i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67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5"/>
        <w:rPr>
          <w:b w:val="0"/>
          <w:i/>
          <w:sz w:val="19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75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4"/>
        <w:rPr>
          <w:b w:val="0"/>
          <w:i/>
          <w:sz w:val="18"/>
        </w:rPr>
      </w:pPr>
    </w:p>
    <w:p>
      <w:pPr>
        <w:spacing w:before="1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81</w:t>
      </w:r>
    </w:p>
    <w:p>
      <w:pPr>
        <w:pStyle w:val="BodyText"/>
        <w:spacing w:before="8"/>
        <w:rPr>
          <w:b w:val="0"/>
          <w:i/>
          <w:sz w:val="21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86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6"/>
        <w:rPr>
          <w:b w:val="0"/>
          <w:i/>
          <w:sz w:val="19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91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5"/>
        <w:rPr>
          <w:b w:val="0"/>
          <w:i/>
          <w:sz w:val="19"/>
        </w:rPr>
      </w:pP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97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6"/>
        <w:rPr>
          <w:b w:val="0"/>
          <w:i/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103</w:t>
      </w:r>
    </w:p>
    <w:sectPr>
      <w:type w:val="continuous"/>
      <w:pgSz w:w="11910" w:h="16840"/>
      <w:pgMar w:top="920" w:bottom="280" w:left="1340" w:right="1320"/>
      <w:cols w:num="3" w:equalWidth="0">
        <w:col w:w="863" w:space="183"/>
        <w:col w:w="7322" w:space="358"/>
        <w:col w:w="5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536" w:right="723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2023-01-06T13:50:04Z</dcterms:created>
  <dcterms:modified xsi:type="dcterms:W3CDTF">2023-01-06T13:50:04Z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2023-01-06T00:00:00Z</vt:filetime>
  </property>
</Properties>
</file>