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764F1" w14:textId="77777777" w:rsidR="00771BF4" w:rsidRDefault="00771BF4" w:rsidP="00771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Sociodemographic predictors of occupational s</w:t>
      </w:r>
      <w:r w:rsidRPr="001E36A1">
        <w:rPr>
          <w:rFonts w:ascii="Times New Roman" w:hAnsi="Times New Roman" w:cs="Times New Roman"/>
          <w:sz w:val="24"/>
          <w:szCs w:val="24"/>
        </w:rPr>
        <w:t>tress</w:t>
      </w:r>
      <w:r>
        <w:rPr>
          <w:rFonts w:ascii="Times New Roman" w:hAnsi="Times New Roman" w:cs="Times New Roman"/>
          <w:sz w:val="24"/>
          <w:szCs w:val="24"/>
        </w:rPr>
        <w:t xml:space="preserve"> and workplace </w:t>
      </w:r>
      <w:r w:rsidRPr="001F43AF">
        <w:rPr>
          <w:rFonts w:ascii="Times New Roman" w:hAnsi="Times New Roman" w:cs="Times New Roman"/>
          <w:sz w:val="24"/>
          <w:szCs w:val="24"/>
        </w:rPr>
        <w:t>psychosocial</w:t>
      </w:r>
      <w:r w:rsidRPr="001E3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hazards in a sample of Nigerian teachers: Implication for career counsellors</w:t>
      </w:r>
      <w:r w:rsidRPr="001E3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CE43F" w14:textId="53E28702" w:rsidR="00FA310A" w:rsidRDefault="00FA310A" w:rsidP="00FA3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0A">
        <w:rPr>
          <w:rFonts w:ascii="Times New Roman" w:hAnsi="Times New Roman" w:cs="Times New Roman"/>
          <w:sz w:val="24"/>
          <w:szCs w:val="24"/>
        </w:rPr>
        <w:t xml:space="preserve">Moses </w:t>
      </w:r>
      <w:proofErr w:type="spellStart"/>
      <w:r w:rsidRPr="00FA310A">
        <w:rPr>
          <w:rFonts w:ascii="Times New Roman" w:hAnsi="Times New Roman" w:cs="Times New Roman"/>
          <w:sz w:val="24"/>
          <w:szCs w:val="24"/>
        </w:rPr>
        <w:t>Onyemaechi</w:t>
      </w:r>
      <w:proofErr w:type="spellEnd"/>
      <w:r w:rsidRPr="00FA310A">
        <w:rPr>
          <w:rFonts w:ascii="Times New Roman" w:hAnsi="Times New Roman" w:cs="Times New Roman"/>
          <w:sz w:val="24"/>
          <w:szCs w:val="24"/>
        </w:rPr>
        <w:t xml:space="preserve"> Ede</w:t>
      </w:r>
      <w:r w:rsidR="00B45022" w:rsidRPr="00B450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A310A">
        <w:rPr>
          <w:rFonts w:ascii="Times New Roman" w:hAnsi="Times New Roman" w:cs="Times New Roman"/>
          <w:sz w:val="24"/>
          <w:szCs w:val="24"/>
        </w:rPr>
        <w:t xml:space="preserve"> and Chinedu </w:t>
      </w:r>
      <w:proofErr w:type="spellStart"/>
      <w:r w:rsidRPr="00FA310A">
        <w:rPr>
          <w:rFonts w:ascii="Times New Roman" w:hAnsi="Times New Roman" w:cs="Times New Roman"/>
          <w:sz w:val="24"/>
          <w:szCs w:val="24"/>
        </w:rPr>
        <w:t>Ifedi</w:t>
      </w:r>
      <w:proofErr w:type="spellEnd"/>
      <w:r w:rsidRPr="00FA310A">
        <w:rPr>
          <w:rFonts w:ascii="Times New Roman" w:hAnsi="Times New Roman" w:cs="Times New Roman"/>
          <w:sz w:val="24"/>
          <w:szCs w:val="24"/>
        </w:rPr>
        <w:t xml:space="preserve"> Okeke</w:t>
      </w:r>
      <w:r w:rsidR="00B45022" w:rsidRPr="00B4502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6A546D9" w14:textId="7D9BB5F7" w:rsidR="00DD0DC6" w:rsidRDefault="00DD0DC6" w:rsidP="00FA3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FE721" w14:textId="3409E90B" w:rsidR="00DD0DC6" w:rsidRDefault="00DD0DC6" w:rsidP="00DD0DC6">
      <w:r>
        <w:rPr>
          <w:vertAlign w:val="superscript"/>
        </w:rPr>
        <w:t>1</w:t>
      </w:r>
      <w:r w:rsidR="00B45022">
        <w:t>Department of E</w:t>
      </w:r>
      <w:r>
        <w:t>ducation</w:t>
      </w:r>
      <w:r w:rsidR="00B45022">
        <w:t>al Foundations</w:t>
      </w:r>
      <w:r>
        <w:t>, University of the Free State, Bloemfontein</w:t>
      </w:r>
      <w:r w:rsidR="00B45022">
        <w:t>, South Africa</w:t>
      </w:r>
    </w:p>
    <w:p w14:paraId="3BEDD29F" w14:textId="3B0370C2" w:rsidR="006F7D98" w:rsidRDefault="006F7D98" w:rsidP="001D515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Correspondence: </w:t>
      </w:r>
      <w:r w:rsidRPr="00FA310A">
        <w:rPr>
          <w:rFonts w:ascii="Times New Roman" w:hAnsi="Times New Roman" w:cs="Times New Roman"/>
          <w:sz w:val="24"/>
          <w:szCs w:val="24"/>
        </w:rPr>
        <w:t xml:space="preserve">Moses </w:t>
      </w:r>
      <w:proofErr w:type="spellStart"/>
      <w:r w:rsidRPr="00FA310A">
        <w:rPr>
          <w:rFonts w:ascii="Times New Roman" w:hAnsi="Times New Roman" w:cs="Times New Roman"/>
          <w:sz w:val="24"/>
          <w:szCs w:val="24"/>
        </w:rPr>
        <w:t>Onyemaechi</w:t>
      </w:r>
      <w:proofErr w:type="spellEnd"/>
      <w:r w:rsidRPr="00FA310A">
        <w:rPr>
          <w:rFonts w:ascii="Times New Roman" w:hAnsi="Times New Roman" w:cs="Times New Roman"/>
          <w:sz w:val="24"/>
          <w:szCs w:val="24"/>
        </w:rPr>
        <w:t xml:space="preserve"> 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5022">
        <w:t>Department of Educational Foundations,</w:t>
      </w:r>
      <w:r w:rsidR="00B45022">
        <w:t xml:space="preserve"> </w:t>
      </w:r>
      <w:r>
        <w:t>University of the Free State, Bloemfontein. Email:</w:t>
      </w:r>
      <w:r w:rsidR="00BD444C">
        <w:t xml:space="preserve"> </w:t>
      </w:r>
      <w:hyperlink r:id="rId4" w:history="1">
        <w:r w:rsidR="00BD444C" w:rsidRPr="00590067">
          <w:rPr>
            <w:rStyle w:val="Hyperlink"/>
          </w:rPr>
          <w:t>onyemaechi.moses@gmail.com</w:t>
        </w:r>
      </w:hyperlink>
      <w:r w:rsidR="00BD444C">
        <w:t xml:space="preserve">  or  </w:t>
      </w:r>
      <w:r>
        <w:t xml:space="preserve"> </w:t>
      </w:r>
      <w:hyperlink r:id="rId5" w:history="1">
        <w:r w:rsidRPr="003E580F">
          <w:rPr>
            <w:rStyle w:val="Hyperlink"/>
          </w:rPr>
          <w:t>edeh.mo@ufs.ac.za</w:t>
        </w:r>
      </w:hyperlink>
    </w:p>
    <w:p w14:paraId="287ADB5F" w14:textId="77777777" w:rsidR="006F7D98" w:rsidRDefault="006F7D98" w:rsidP="006F7D98"/>
    <w:p w14:paraId="5D0D1AA4" w14:textId="2DB5F8A7" w:rsidR="006F7D98" w:rsidRDefault="006F7D98" w:rsidP="00DD0DC6"/>
    <w:sectPr w:rsidR="006F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0A"/>
    <w:rsid w:val="001D5158"/>
    <w:rsid w:val="002243E7"/>
    <w:rsid w:val="00682982"/>
    <w:rsid w:val="006F7D98"/>
    <w:rsid w:val="00771BF4"/>
    <w:rsid w:val="00A45362"/>
    <w:rsid w:val="00B45022"/>
    <w:rsid w:val="00BD444C"/>
    <w:rsid w:val="00DD0DC6"/>
    <w:rsid w:val="00F03B56"/>
    <w:rsid w:val="00F649D6"/>
    <w:rsid w:val="00FA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7F16"/>
  <w15:chartTrackingRefBased/>
  <w15:docId w15:val="{CDA3B7AB-0171-4CF0-A5AE-FA27656D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eh.mo@ufs.ac.za" TargetMode="External"/><Relationship Id="rId4" Type="http://schemas.openxmlformats.org/officeDocument/2006/relationships/hyperlink" Target="mailto:onyemaechi.mos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Edeh</dc:creator>
  <cp:keywords/>
  <dc:description/>
  <cp:lastModifiedBy>Moses Edeh</cp:lastModifiedBy>
  <cp:revision>8</cp:revision>
  <dcterms:created xsi:type="dcterms:W3CDTF">2022-02-12T17:07:00Z</dcterms:created>
  <dcterms:modified xsi:type="dcterms:W3CDTF">2022-05-26T07:25:00Z</dcterms:modified>
</cp:coreProperties>
</file>